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4909" w14:textId="56CCF495" w:rsidR="00EA422C" w:rsidRPr="00EA422C" w:rsidRDefault="00EA422C" w:rsidP="00EA422C">
      <w:pPr>
        <w:rPr>
          <w:rFonts w:ascii="Times New Roman" w:hAnsi="Times New Roman" w:cs="Times New Roman"/>
          <w:sz w:val="24"/>
          <w:szCs w:val="24"/>
          <w:lang w:val="sk-SK"/>
        </w:rPr>
      </w:pPr>
      <w:r w:rsidRPr="00EA422C">
        <w:rPr>
          <w:rFonts w:ascii="Times New Roman" w:hAnsi="Times New Roman" w:cs="Times New Roman"/>
          <w:sz w:val="24"/>
          <w:szCs w:val="24"/>
          <w:lang w:val="sk-SK"/>
        </w:rPr>
        <w:t xml:space="preserve">Príloha č. </w:t>
      </w:r>
      <w:r w:rsidR="00A220E8">
        <w:rPr>
          <w:rFonts w:ascii="Times New Roman" w:hAnsi="Times New Roman" w:cs="Times New Roman"/>
          <w:sz w:val="24"/>
          <w:szCs w:val="24"/>
          <w:lang w:val="sk-SK"/>
        </w:rPr>
        <w:t>3</w:t>
      </w:r>
      <w:r w:rsidRPr="00EA422C">
        <w:rPr>
          <w:rFonts w:ascii="Times New Roman" w:hAnsi="Times New Roman" w:cs="Times New Roman"/>
          <w:sz w:val="24"/>
          <w:szCs w:val="24"/>
          <w:lang w:val="sk-SK"/>
        </w:rPr>
        <w:t xml:space="preserve">  </w:t>
      </w:r>
    </w:p>
    <w:p w14:paraId="026DEB7E" w14:textId="460F474D" w:rsidR="00A2639D" w:rsidRPr="008405C7" w:rsidRDefault="00A220E8" w:rsidP="008405C7">
      <w:pPr>
        <w:jc w:val="center"/>
        <w:rPr>
          <w:rFonts w:ascii="Times New Roman" w:hAnsi="Times New Roman" w:cs="Times New Roman"/>
          <w:sz w:val="32"/>
          <w:szCs w:val="32"/>
          <w:lang w:val="sk-SK"/>
        </w:rPr>
      </w:pPr>
      <w:r>
        <w:rPr>
          <w:rFonts w:ascii="Times New Roman" w:hAnsi="Times New Roman" w:cs="Times New Roman"/>
          <w:sz w:val="32"/>
          <w:szCs w:val="32"/>
          <w:lang w:val="sk-SK"/>
        </w:rPr>
        <w:t>Opis predmetu zákazky- t</w:t>
      </w:r>
      <w:r w:rsidR="008405C7" w:rsidRPr="008405C7">
        <w:rPr>
          <w:rFonts w:ascii="Times New Roman" w:hAnsi="Times New Roman" w:cs="Times New Roman"/>
          <w:sz w:val="32"/>
          <w:szCs w:val="32"/>
          <w:lang w:val="sk-SK"/>
        </w:rPr>
        <w:t>echnická špecifikácia</w:t>
      </w:r>
    </w:p>
    <w:p w14:paraId="59AAB132" w14:textId="09BF51A2" w:rsidR="001C280C" w:rsidRDefault="008405C7" w:rsidP="004F2C30">
      <w:pPr>
        <w:tabs>
          <w:tab w:val="left" w:pos="1065"/>
        </w:tabs>
        <w:spacing w:after="0"/>
        <w:rPr>
          <w:rFonts w:ascii="Times New Roman" w:hAnsi="Times New Roman" w:cs="Times New Roman"/>
          <w:bCs/>
          <w:sz w:val="24"/>
          <w:szCs w:val="24"/>
          <w:lang w:val="sk-SK"/>
        </w:rPr>
      </w:pPr>
      <w:r w:rsidRPr="008405C7">
        <w:rPr>
          <w:rFonts w:ascii="Times New Roman" w:hAnsi="Times New Roman" w:cs="Times New Roman"/>
          <w:bCs/>
          <w:sz w:val="24"/>
          <w:szCs w:val="24"/>
          <w:lang w:val="sk-SK"/>
        </w:rPr>
        <w:t xml:space="preserve">Názov </w:t>
      </w:r>
      <w:r w:rsidR="001C280C">
        <w:rPr>
          <w:rFonts w:ascii="Times New Roman" w:hAnsi="Times New Roman" w:cs="Times New Roman"/>
          <w:bCs/>
          <w:sz w:val="24"/>
          <w:szCs w:val="24"/>
          <w:lang w:val="sk-SK"/>
        </w:rPr>
        <w:t>zákazky :</w:t>
      </w:r>
    </w:p>
    <w:p w14:paraId="0BAB7112" w14:textId="4B1D8260" w:rsidR="001C280C" w:rsidRPr="001C280C" w:rsidRDefault="001C280C" w:rsidP="004F2C30">
      <w:pPr>
        <w:tabs>
          <w:tab w:val="left" w:pos="1065"/>
        </w:tabs>
        <w:spacing w:after="0"/>
        <w:rPr>
          <w:rFonts w:ascii="Times New Roman" w:hAnsi="Times New Roman" w:cs="Times New Roman"/>
          <w:bCs/>
          <w:sz w:val="24"/>
          <w:szCs w:val="24"/>
          <w:lang w:val="sk-SK"/>
        </w:rPr>
      </w:pPr>
      <w:r w:rsidRPr="001C280C">
        <w:rPr>
          <w:rFonts w:ascii="Times New Roman" w:hAnsi="Times New Roman" w:cs="Times New Roman"/>
          <w:b/>
          <w:sz w:val="24"/>
          <w:szCs w:val="24"/>
        </w:rPr>
        <w:t>Dodávka a montáž zvlhčovacieho a chladiaceho zahmlievacieho zariadenia</w:t>
      </w:r>
    </w:p>
    <w:p w14:paraId="1DFDF1CA" w14:textId="77777777" w:rsidR="001C280C" w:rsidRDefault="001C280C" w:rsidP="004F2C30">
      <w:pPr>
        <w:tabs>
          <w:tab w:val="left" w:pos="1065"/>
        </w:tabs>
        <w:spacing w:after="0"/>
        <w:jc w:val="both"/>
        <w:rPr>
          <w:rFonts w:ascii="Times New Roman" w:hAnsi="Times New Roman" w:cs="Times New Roman"/>
          <w:sz w:val="24"/>
          <w:szCs w:val="24"/>
          <w:lang w:val="sk-SK"/>
        </w:rPr>
      </w:pPr>
    </w:p>
    <w:p w14:paraId="66F38ED4" w14:textId="126C364D" w:rsidR="004F2C30" w:rsidRPr="001C280C" w:rsidRDefault="001C280C" w:rsidP="004F2C30">
      <w:pPr>
        <w:tabs>
          <w:tab w:val="left" w:pos="1065"/>
        </w:tabs>
        <w:spacing w:after="0"/>
        <w:jc w:val="both"/>
        <w:rPr>
          <w:rFonts w:ascii="Times New Roman" w:hAnsi="Times New Roman" w:cs="Times New Roman"/>
          <w:sz w:val="24"/>
          <w:szCs w:val="24"/>
          <w:lang w:val="sk-SK"/>
        </w:rPr>
      </w:pPr>
      <w:r w:rsidRPr="001C280C">
        <w:rPr>
          <w:rFonts w:ascii="Times New Roman" w:hAnsi="Times New Roman" w:cs="Times New Roman"/>
          <w:sz w:val="24"/>
          <w:szCs w:val="24"/>
          <w:lang w:val="sk-SK"/>
        </w:rPr>
        <w:t xml:space="preserve">Predmetom zákazky obstaranie a montáž technológie súvisiacej s vybudovaním zahmlievacieho systému v skleníku na pestovanie rajčín v Podhájskej pre projekt s názvom </w:t>
      </w:r>
      <w:r w:rsidRPr="001C280C">
        <w:rPr>
          <w:rFonts w:ascii="Times New Roman" w:hAnsi="Times New Roman" w:cs="Times New Roman"/>
          <w:b/>
          <w:noProof/>
          <w:sz w:val="24"/>
          <w:szCs w:val="24"/>
          <w:lang w:val="sk-SK"/>
        </w:rPr>
        <w:t>„</w:t>
      </w:r>
      <w:r w:rsidRPr="001C280C">
        <w:rPr>
          <w:rFonts w:ascii="Times New Roman" w:hAnsi="Times New Roman" w:cs="Times New Roman"/>
          <w:b/>
          <w:sz w:val="24"/>
          <w:szCs w:val="24"/>
          <w:lang w:val="sk-SK"/>
        </w:rPr>
        <w:t>Vybudovanie zahmlievacieho systému v skleníku Branislava Oremusa - Slovkvet</w:t>
      </w:r>
      <w:r w:rsidR="008405C7" w:rsidRPr="001C280C">
        <w:rPr>
          <w:rFonts w:ascii="Times New Roman" w:hAnsi="Times New Roman" w:cs="Times New Roman"/>
          <w:sz w:val="24"/>
          <w:szCs w:val="24"/>
          <w:lang w:val="sk-SK"/>
        </w:rPr>
        <w:t xml:space="preserve">. Systém vodnej hmly by mal pracovať na princípe atomizácie vody na mikročastice vodnej hmly, ktorá sa až na 99 % odparí. Predstava investora na rozprašovací systém </w:t>
      </w:r>
      <w:r w:rsidR="004F2C30" w:rsidRPr="001C280C">
        <w:rPr>
          <w:rFonts w:ascii="Times New Roman" w:hAnsi="Times New Roman" w:cs="Times New Roman"/>
          <w:sz w:val="24"/>
          <w:szCs w:val="24"/>
          <w:lang w:val="sk-SK"/>
        </w:rPr>
        <w:t xml:space="preserve">je taká, aby bol </w:t>
      </w:r>
      <w:r w:rsidR="008405C7" w:rsidRPr="001C280C">
        <w:rPr>
          <w:rFonts w:ascii="Times New Roman" w:hAnsi="Times New Roman" w:cs="Times New Roman"/>
          <w:sz w:val="24"/>
          <w:szCs w:val="24"/>
          <w:lang w:val="sk-SK"/>
        </w:rPr>
        <w:t xml:space="preserve">systém </w:t>
      </w:r>
      <w:r w:rsidR="004F2C30" w:rsidRPr="001C280C">
        <w:rPr>
          <w:rFonts w:ascii="Times New Roman" w:hAnsi="Times New Roman" w:cs="Times New Roman"/>
          <w:sz w:val="24"/>
          <w:szCs w:val="24"/>
          <w:lang w:val="sk-SK"/>
        </w:rPr>
        <w:t xml:space="preserve">ekonomicky nenáročný na prevádzku a aby bola návratnosť investície rýchla. </w:t>
      </w:r>
    </w:p>
    <w:p w14:paraId="6AFEF14C" w14:textId="77777777" w:rsidR="002F506B" w:rsidRDefault="002F506B" w:rsidP="002F506B">
      <w:pPr>
        <w:pStyle w:val="Odsekzoznamu"/>
        <w:tabs>
          <w:tab w:val="left" w:pos="1065"/>
        </w:tabs>
        <w:ind w:left="0"/>
        <w:jc w:val="both"/>
        <w:rPr>
          <w:b/>
          <w:bCs/>
        </w:rPr>
      </w:pPr>
    </w:p>
    <w:p w14:paraId="2030C1AE" w14:textId="2C238DAD" w:rsidR="002F506B" w:rsidRPr="001C280C" w:rsidRDefault="002F506B" w:rsidP="002F506B">
      <w:pPr>
        <w:pStyle w:val="Odsekzoznamu"/>
        <w:tabs>
          <w:tab w:val="left" w:pos="1065"/>
        </w:tabs>
        <w:ind w:left="0"/>
        <w:jc w:val="both"/>
        <w:rPr>
          <w:b/>
          <w:bCs/>
        </w:rPr>
      </w:pPr>
      <w:r w:rsidRPr="001C280C">
        <w:rPr>
          <w:b/>
          <w:bCs/>
        </w:rPr>
        <w:t>Vysokotlakový zvlhčovací a chladiaci systému ( 60 – 100 bar )</w:t>
      </w:r>
    </w:p>
    <w:p w14:paraId="0982EACF" w14:textId="77777777" w:rsidR="002F506B" w:rsidRPr="001C280C" w:rsidRDefault="002F506B" w:rsidP="002F506B">
      <w:pPr>
        <w:pStyle w:val="Odsekzoznamu"/>
        <w:tabs>
          <w:tab w:val="left" w:pos="1065"/>
        </w:tabs>
        <w:ind w:left="0"/>
        <w:jc w:val="both"/>
        <w:rPr>
          <w:b/>
          <w:bCs/>
        </w:rPr>
      </w:pPr>
    </w:p>
    <w:p w14:paraId="7E76BC52" w14:textId="77777777" w:rsidR="002F506B" w:rsidRPr="001C280C" w:rsidRDefault="002F506B" w:rsidP="002F506B">
      <w:pPr>
        <w:pStyle w:val="Odsekzoznamu"/>
        <w:tabs>
          <w:tab w:val="left" w:pos="1065"/>
        </w:tabs>
        <w:ind w:left="0"/>
        <w:jc w:val="both"/>
      </w:pPr>
      <w:r w:rsidRPr="001C280C">
        <w:t>Ide o mechanické rozprašovanie vodnej hmly pod vysokým tlakom 70 – 100 bar cez nerezové trysky s otvorom 250 micron a výkonom 6 l/hod/tryska ( 70 bar ). Predstava na distribuovaná vodná hmla je, aby bola dokonale jemná. Akonáhle sa dostane do vzduchu, malo by sa odpariť až 99 % bez stopy mokrosti. Hlavnou súčasťou systému sú centrálne jednotky na nerezovom ráme s vysokotlakovými čerpadlami. Tlakové jednotky majú disponovať so zabudovanou riadiacou jednotkou (PLC) a byť ošetrené s frekvenčným meničom. Ovládanie : jednoduché a komfortné. Zariadenie vybavené so všetkými prvkami, ktoré sú nevyhnutné na bezpečný chod samotného čerpadla (celého zvlhčovacieho systému, ako napríklad ochrana proti suchému chodu, nízkemu či vysokému tlaku, nízkemu či vysokému prietoku vody).</w:t>
      </w:r>
    </w:p>
    <w:p w14:paraId="52765306" w14:textId="77777777" w:rsidR="001C280C" w:rsidRDefault="001C280C" w:rsidP="001C280C">
      <w:pPr>
        <w:tabs>
          <w:tab w:val="left" w:pos="1065"/>
        </w:tabs>
        <w:spacing w:after="0"/>
        <w:jc w:val="both"/>
        <w:rPr>
          <w:rFonts w:ascii="Times New Roman" w:hAnsi="Times New Roman" w:cs="Times New Roman"/>
          <w:sz w:val="24"/>
          <w:szCs w:val="24"/>
          <w:u w:val="single"/>
          <w:lang w:val="sk-SK"/>
        </w:rPr>
      </w:pPr>
    </w:p>
    <w:p w14:paraId="7F36EFE8" w14:textId="223E7E0C" w:rsidR="008405C7" w:rsidRDefault="004F2C30" w:rsidP="001C280C">
      <w:pPr>
        <w:tabs>
          <w:tab w:val="left" w:pos="1065"/>
        </w:tabs>
        <w:spacing w:after="0"/>
        <w:jc w:val="both"/>
        <w:rPr>
          <w:rFonts w:ascii="Times New Roman" w:hAnsi="Times New Roman" w:cs="Times New Roman"/>
          <w:sz w:val="24"/>
          <w:szCs w:val="24"/>
          <w:u w:val="single"/>
          <w:lang w:val="sk-SK"/>
        </w:rPr>
      </w:pPr>
      <w:r w:rsidRPr="001C280C">
        <w:rPr>
          <w:rFonts w:ascii="Times New Roman" w:hAnsi="Times New Roman" w:cs="Times New Roman"/>
          <w:sz w:val="24"/>
          <w:szCs w:val="24"/>
          <w:u w:val="single"/>
          <w:lang w:val="sk-SK"/>
        </w:rPr>
        <w:t>Systém sa s</w:t>
      </w:r>
      <w:r w:rsidR="008405C7" w:rsidRPr="001C280C">
        <w:rPr>
          <w:rFonts w:ascii="Times New Roman" w:hAnsi="Times New Roman" w:cs="Times New Roman"/>
          <w:sz w:val="24"/>
          <w:szCs w:val="24"/>
          <w:u w:val="single"/>
          <w:lang w:val="sk-SK"/>
        </w:rPr>
        <w:t>kladá z nasledovných technologických častí :</w:t>
      </w:r>
    </w:p>
    <w:p w14:paraId="10A843D2" w14:textId="77777777" w:rsidR="001C280C" w:rsidRPr="001C280C" w:rsidRDefault="001C280C" w:rsidP="001C280C">
      <w:pPr>
        <w:tabs>
          <w:tab w:val="left" w:pos="1065"/>
        </w:tabs>
        <w:spacing w:after="0"/>
        <w:jc w:val="both"/>
        <w:rPr>
          <w:rFonts w:ascii="Times New Roman" w:hAnsi="Times New Roman" w:cs="Times New Roman"/>
          <w:sz w:val="24"/>
          <w:szCs w:val="24"/>
          <w:u w:val="single"/>
          <w:lang w:val="sk-SK"/>
        </w:rPr>
      </w:pPr>
    </w:p>
    <w:p w14:paraId="54EC98CB" w14:textId="5E9E17C9" w:rsidR="008405C7" w:rsidRPr="001C280C" w:rsidRDefault="008405C7" w:rsidP="001F02E8">
      <w:pPr>
        <w:pStyle w:val="Odsekzoznamu"/>
        <w:numPr>
          <w:ilvl w:val="0"/>
          <w:numId w:val="3"/>
        </w:numPr>
        <w:ind w:left="284" w:hanging="284"/>
        <w:jc w:val="both"/>
        <w:rPr>
          <w:b/>
        </w:rPr>
      </w:pPr>
      <w:r w:rsidRPr="001C280C">
        <w:rPr>
          <w:b/>
          <w:bCs/>
        </w:rPr>
        <w:t>Mechanick</w:t>
      </w:r>
      <w:r w:rsidR="001E15C4" w:rsidRPr="001C280C">
        <w:rPr>
          <w:b/>
          <w:bCs/>
        </w:rPr>
        <w:t>y</w:t>
      </w:r>
      <w:r w:rsidRPr="001C280C">
        <w:rPr>
          <w:b/>
          <w:bCs/>
        </w:rPr>
        <w:t xml:space="preserve"> filt</w:t>
      </w:r>
      <w:r w:rsidR="001E15C4" w:rsidRPr="001C280C">
        <w:rPr>
          <w:b/>
          <w:bCs/>
        </w:rPr>
        <w:t>e</w:t>
      </w:r>
      <w:r w:rsidRPr="001C280C">
        <w:rPr>
          <w:b/>
          <w:bCs/>
        </w:rPr>
        <w:t>r s</w:t>
      </w:r>
      <w:r w:rsidR="001E15C4" w:rsidRPr="001C280C">
        <w:rPr>
          <w:b/>
          <w:bCs/>
        </w:rPr>
        <w:t> nerezovým filtračným telesom s</w:t>
      </w:r>
      <w:r w:rsidRPr="001C280C">
        <w:rPr>
          <w:b/>
          <w:bCs/>
        </w:rPr>
        <w:t> max. prietokom 20 m3/hod</w:t>
      </w:r>
      <w:r w:rsidR="001E15C4" w:rsidRPr="001C280C">
        <w:rPr>
          <w:b/>
          <w:bCs/>
        </w:rPr>
        <w:t xml:space="preserve"> – 1 </w:t>
      </w:r>
      <w:r w:rsidRPr="001C280C">
        <w:t xml:space="preserve"> </w:t>
      </w:r>
      <w:r w:rsidRPr="001C280C">
        <w:rPr>
          <w:b/>
          <w:bCs/>
        </w:rPr>
        <w:t>ks</w:t>
      </w:r>
    </w:p>
    <w:p w14:paraId="2B678EE3" w14:textId="33C30B10" w:rsidR="008405C7" w:rsidRPr="001C280C" w:rsidRDefault="008405C7" w:rsidP="008405C7">
      <w:pPr>
        <w:pStyle w:val="Odsekzoznamu"/>
        <w:tabs>
          <w:tab w:val="left" w:pos="1065"/>
        </w:tabs>
        <w:ind w:left="0"/>
        <w:jc w:val="both"/>
        <w:rPr>
          <w:bCs/>
        </w:rPr>
      </w:pPr>
      <w:r w:rsidRPr="001C280C">
        <w:rPr>
          <w:bCs/>
        </w:rPr>
        <w:t xml:space="preserve">Zariadenie určené na predfiltráciu vody, proti piesku, hline, úlomkom hrdze, štrku či ďalších mechanických nečistôt. Maximálny prietok vody 20 m3/hod.. Predfiltrácia </w:t>
      </w:r>
      <w:r w:rsidR="004F2C30" w:rsidRPr="001C280C">
        <w:rPr>
          <w:bCs/>
        </w:rPr>
        <w:t xml:space="preserve">riešená </w:t>
      </w:r>
      <w:r w:rsidRPr="001C280C">
        <w:rPr>
          <w:bCs/>
        </w:rPr>
        <w:t>pomocou mechanických, 5 mik</w:t>
      </w:r>
      <w:r w:rsidR="00243276" w:rsidRPr="001C280C">
        <w:rPr>
          <w:bCs/>
        </w:rPr>
        <w:t>ró</w:t>
      </w:r>
      <w:r w:rsidRPr="001C280C">
        <w:rPr>
          <w:bCs/>
        </w:rPr>
        <w:t xml:space="preserve">nových filtrov. Automatická prevádzka, filtrácia pomocou diskovej vložky. Filtračné teleso </w:t>
      </w:r>
      <w:r w:rsidR="004F2C30" w:rsidRPr="001C280C">
        <w:rPr>
          <w:bCs/>
        </w:rPr>
        <w:t xml:space="preserve">z </w:t>
      </w:r>
      <w:r w:rsidRPr="001C280C">
        <w:rPr>
          <w:bCs/>
        </w:rPr>
        <w:t xml:space="preserve">polypropylénových vložiek s rozmerom 40“ x 2,5“  </w:t>
      </w:r>
    </w:p>
    <w:p w14:paraId="3EE15549" w14:textId="77777777" w:rsidR="008405C7" w:rsidRPr="001C280C" w:rsidRDefault="008405C7" w:rsidP="008405C7">
      <w:pPr>
        <w:pStyle w:val="Odsekzoznamu"/>
        <w:tabs>
          <w:tab w:val="left" w:pos="1065"/>
        </w:tabs>
        <w:ind w:left="0"/>
        <w:jc w:val="both"/>
        <w:rPr>
          <w:bCs/>
        </w:rPr>
      </w:pPr>
    </w:p>
    <w:p w14:paraId="22AA9DB3" w14:textId="06709859" w:rsidR="001C280C" w:rsidRPr="001C280C" w:rsidRDefault="001C280C" w:rsidP="008405C7">
      <w:pPr>
        <w:pStyle w:val="Odsekzoznamu"/>
        <w:tabs>
          <w:tab w:val="left" w:pos="1065"/>
        </w:tabs>
        <w:ind w:left="0"/>
        <w:jc w:val="both"/>
      </w:pPr>
    </w:p>
    <w:p w14:paraId="7117AE57" w14:textId="77777777" w:rsidR="001F02E8" w:rsidRPr="001C280C" w:rsidRDefault="001F02E8" w:rsidP="001F02E8">
      <w:pPr>
        <w:pStyle w:val="Odsekzoznamu"/>
        <w:numPr>
          <w:ilvl w:val="0"/>
          <w:numId w:val="3"/>
        </w:numPr>
        <w:tabs>
          <w:tab w:val="left" w:pos="993"/>
        </w:tabs>
        <w:ind w:left="426" w:hanging="426"/>
        <w:jc w:val="both"/>
        <w:rPr>
          <w:b/>
          <w:bCs/>
        </w:rPr>
      </w:pPr>
      <w:r w:rsidRPr="001C280C">
        <w:rPr>
          <w:b/>
          <w:bCs/>
        </w:rPr>
        <w:t>Vysokotlaková stanica s čerpadlom a frekvenčným meničom v počte 2 ks</w:t>
      </w:r>
    </w:p>
    <w:p w14:paraId="3196625C" w14:textId="1E7E4FF4" w:rsidR="001F02E8" w:rsidRPr="001C280C" w:rsidRDefault="001F02E8" w:rsidP="001F02E8">
      <w:pPr>
        <w:pStyle w:val="Odsekzoznamu"/>
        <w:tabs>
          <w:tab w:val="left" w:pos="1065"/>
        </w:tabs>
        <w:jc w:val="both"/>
      </w:pPr>
    </w:p>
    <w:p w14:paraId="62227223" w14:textId="5FF636B3" w:rsidR="00EA5E46" w:rsidRDefault="002F48A0" w:rsidP="00EA5E46">
      <w:pPr>
        <w:autoSpaceDE w:val="0"/>
        <w:autoSpaceDN w:val="0"/>
        <w:adjustRightInd w:val="0"/>
        <w:spacing w:after="0" w:line="240" w:lineRule="auto"/>
        <w:rPr>
          <w:rFonts w:ascii="Times New Roman" w:hAnsi="Times New Roman" w:cs="Times New Roman"/>
          <w:i/>
          <w:iCs/>
          <w:lang w:val="sk-SK"/>
        </w:rPr>
      </w:pPr>
      <w:r w:rsidRPr="00EA5E46">
        <w:rPr>
          <w:rFonts w:ascii="Times New Roman" w:hAnsi="Times New Roman" w:cs="Times New Roman"/>
          <w:i/>
          <w:iCs/>
          <w:lang w:val="sk-SK"/>
        </w:rPr>
        <w:t>Vysokotlakové čerpadlo 1</w:t>
      </w:r>
      <w:r w:rsidR="00F7189B">
        <w:rPr>
          <w:rFonts w:ascii="Times New Roman" w:hAnsi="Times New Roman" w:cs="Times New Roman"/>
          <w:i/>
          <w:iCs/>
          <w:lang w:val="sk-SK"/>
        </w:rPr>
        <w:t>2</w:t>
      </w:r>
      <w:r w:rsidRPr="00EA5E46">
        <w:rPr>
          <w:rFonts w:ascii="Times New Roman" w:hAnsi="Times New Roman" w:cs="Times New Roman"/>
          <w:i/>
          <w:iCs/>
          <w:lang w:val="sk-SK"/>
        </w:rPr>
        <w:t>0</w:t>
      </w:r>
      <w:r w:rsidR="001E15C4" w:rsidRPr="00EA5E46">
        <w:rPr>
          <w:rFonts w:ascii="Times New Roman" w:hAnsi="Times New Roman" w:cs="Times New Roman"/>
          <w:i/>
          <w:iCs/>
          <w:lang w:val="sk-SK"/>
        </w:rPr>
        <w:t xml:space="preserve"> </w:t>
      </w:r>
      <w:r w:rsidRPr="00EA5E46">
        <w:rPr>
          <w:rFonts w:ascii="Times New Roman" w:hAnsi="Times New Roman" w:cs="Times New Roman"/>
          <w:i/>
          <w:iCs/>
          <w:lang w:val="sk-SK"/>
        </w:rPr>
        <w:t xml:space="preserve">bar </w:t>
      </w:r>
      <w:r w:rsidR="001E15C4" w:rsidRPr="00EA5E46">
        <w:rPr>
          <w:rFonts w:ascii="Times New Roman" w:hAnsi="Times New Roman" w:cs="Times New Roman"/>
          <w:i/>
          <w:iCs/>
          <w:lang w:val="sk-SK"/>
        </w:rPr>
        <w:t xml:space="preserve">s výkonom </w:t>
      </w:r>
      <w:r w:rsidRPr="00EA5E46">
        <w:rPr>
          <w:rFonts w:ascii="Times New Roman" w:hAnsi="Times New Roman" w:cs="Times New Roman"/>
          <w:i/>
          <w:iCs/>
          <w:lang w:val="sk-SK"/>
        </w:rPr>
        <w:t>100 l/min</w:t>
      </w:r>
      <w:r w:rsidR="001E15C4" w:rsidRPr="00EA5E46">
        <w:rPr>
          <w:rFonts w:ascii="Times New Roman" w:hAnsi="Times New Roman" w:cs="Times New Roman"/>
          <w:i/>
          <w:iCs/>
          <w:lang w:val="sk-SK"/>
        </w:rPr>
        <w:t xml:space="preserve"> </w:t>
      </w:r>
      <w:r w:rsidRPr="00EA5E46">
        <w:rPr>
          <w:rFonts w:ascii="Times New Roman" w:hAnsi="Times New Roman" w:cs="Times New Roman"/>
          <w:i/>
          <w:iCs/>
          <w:lang w:val="sk-SK"/>
        </w:rPr>
        <w:t>s</w:t>
      </w:r>
      <w:r w:rsidR="001E15C4" w:rsidRPr="00EA5E46">
        <w:rPr>
          <w:rFonts w:ascii="Times New Roman" w:hAnsi="Times New Roman" w:cs="Times New Roman"/>
          <w:i/>
          <w:iCs/>
          <w:lang w:val="sk-SK"/>
        </w:rPr>
        <w:t> </w:t>
      </w:r>
      <w:r w:rsidRPr="00EA5E46">
        <w:rPr>
          <w:rFonts w:ascii="Times New Roman" w:hAnsi="Times New Roman" w:cs="Times New Roman"/>
          <w:i/>
          <w:iCs/>
          <w:lang w:val="sk-SK"/>
        </w:rPr>
        <w:t>frekv</w:t>
      </w:r>
      <w:r w:rsidR="001E15C4" w:rsidRPr="00EA5E46">
        <w:rPr>
          <w:rFonts w:ascii="Times New Roman" w:hAnsi="Times New Roman" w:cs="Times New Roman"/>
          <w:i/>
          <w:iCs/>
          <w:lang w:val="sk-SK"/>
        </w:rPr>
        <w:t xml:space="preserve">enčným </w:t>
      </w:r>
      <w:r w:rsidRPr="00EA5E46">
        <w:rPr>
          <w:rFonts w:ascii="Times New Roman" w:hAnsi="Times New Roman" w:cs="Times New Roman"/>
          <w:i/>
          <w:iCs/>
          <w:lang w:val="sk-SK"/>
        </w:rPr>
        <w:t>meničom</w:t>
      </w:r>
      <w:r w:rsidR="001E15C4" w:rsidRPr="00EA5E46">
        <w:rPr>
          <w:rFonts w:ascii="Times New Roman" w:hAnsi="Times New Roman" w:cs="Times New Roman"/>
          <w:i/>
          <w:iCs/>
          <w:lang w:val="sk-SK"/>
        </w:rPr>
        <w:t xml:space="preserve"> s</w:t>
      </w:r>
      <w:r w:rsidRPr="00EA5E46">
        <w:rPr>
          <w:rFonts w:ascii="Times New Roman" w:hAnsi="Times New Roman" w:cs="Times New Roman"/>
          <w:i/>
          <w:iCs/>
          <w:lang w:val="sk-SK"/>
        </w:rPr>
        <w:t xml:space="preserve">nímača vlhkosti a teploty vzduchu </w:t>
      </w:r>
    </w:p>
    <w:p w14:paraId="54B14289" w14:textId="6F5D1CB0" w:rsidR="002F48A0" w:rsidRPr="001C280C" w:rsidRDefault="002F48A0" w:rsidP="00EA5E46">
      <w:pPr>
        <w:autoSpaceDE w:val="0"/>
        <w:autoSpaceDN w:val="0"/>
        <w:adjustRightInd w:val="0"/>
        <w:spacing w:after="0" w:line="240" w:lineRule="auto"/>
        <w:rPr>
          <w:rFonts w:ascii="Times New Roman" w:hAnsi="Times New Roman" w:cs="Times New Roman"/>
          <w:b/>
          <w:bCs/>
          <w:lang w:val="sk-SK"/>
        </w:rPr>
      </w:pPr>
      <w:r w:rsidRPr="001C280C">
        <w:rPr>
          <w:rFonts w:ascii="Times New Roman" w:hAnsi="Times New Roman" w:cs="Times New Roman"/>
          <w:i/>
          <w:iCs/>
          <w:lang w:val="sk-SK"/>
        </w:rPr>
        <w:t>Patentovaný prietokový ventil (široká škála počtu dýz pri tom istom modeli)</w:t>
      </w:r>
    </w:p>
    <w:p w14:paraId="2F52717D" w14:textId="77777777" w:rsidR="002F48A0" w:rsidRPr="001C280C" w:rsidRDefault="002F48A0" w:rsidP="001C280C">
      <w:pPr>
        <w:autoSpaceDE w:val="0"/>
        <w:autoSpaceDN w:val="0"/>
        <w:adjustRightInd w:val="0"/>
        <w:spacing w:after="0"/>
        <w:rPr>
          <w:rFonts w:ascii="Times New Roman" w:hAnsi="Times New Roman" w:cs="Times New Roman"/>
          <w:i/>
          <w:iCs/>
          <w:lang w:val="sk-SK"/>
        </w:rPr>
      </w:pPr>
      <w:r w:rsidRPr="001C280C">
        <w:rPr>
          <w:rFonts w:ascii="Times New Roman" w:hAnsi="Times New Roman" w:cs="Times New Roman"/>
          <w:i/>
          <w:iCs/>
          <w:lang w:val="sk-SK"/>
        </w:rPr>
        <w:t>Nastaviteľný tlak až do výšky 95 barov</w:t>
      </w:r>
    </w:p>
    <w:p w14:paraId="08D89B96" w14:textId="77777777" w:rsidR="002F48A0" w:rsidRPr="001C280C" w:rsidRDefault="002F48A0" w:rsidP="001C280C">
      <w:pPr>
        <w:autoSpaceDE w:val="0"/>
        <w:autoSpaceDN w:val="0"/>
        <w:adjustRightInd w:val="0"/>
        <w:spacing w:after="0"/>
        <w:rPr>
          <w:rFonts w:ascii="Times New Roman" w:hAnsi="Times New Roman" w:cs="Times New Roman"/>
          <w:i/>
          <w:iCs/>
          <w:lang w:val="sk-SK"/>
        </w:rPr>
      </w:pPr>
      <w:r w:rsidRPr="001C280C">
        <w:rPr>
          <w:rFonts w:ascii="Times New Roman" w:hAnsi="Times New Roman" w:cs="Times New Roman"/>
          <w:i/>
          <w:iCs/>
          <w:lang w:val="sk-SK"/>
        </w:rPr>
        <w:t xml:space="preserve">Profesionálny variabilný frekvenčný pohon </w:t>
      </w:r>
    </w:p>
    <w:p w14:paraId="78D56E6E" w14:textId="77777777" w:rsidR="002F48A0" w:rsidRPr="001C280C" w:rsidRDefault="002F48A0" w:rsidP="001C280C">
      <w:pPr>
        <w:autoSpaceDE w:val="0"/>
        <w:autoSpaceDN w:val="0"/>
        <w:adjustRightInd w:val="0"/>
        <w:spacing w:after="0"/>
        <w:rPr>
          <w:rFonts w:ascii="Times New Roman" w:hAnsi="Times New Roman" w:cs="Times New Roman"/>
          <w:i/>
          <w:iCs/>
          <w:lang w:val="sk-SK"/>
        </w:rPr>
      </w:pPr>
      <w:r w:rsidRPr="001C280C">
        <w:rPr>
          <w:rFonts w:ascii="Times New Roman" w:hAnsi="Times New Roman" w:cs="Times New Roman"/>
          <w:i/>
          <w:iCs/>
          <w:lang w:val="sk-SK"/>
        </w:rPr>
        <w:t>Pozvoľný rozbeh motora</w:t>
      </w:r>
    </w:p>
    <w:p w14:paraId="2EFA60DB" w14:textId="77777777" w:rsidR="002F48A0" w:rsidRPr="00E42D54" w:rsidRDefault="002F48A0" w:rsidP="001C280C">
      <w:pPr>
        <w:autoSpaceDE w:val="0"/>
        <w:autoSpaceDN w:val="0"/>
        <w:adjustRightInd w:val="0"/>
        <w:spacing w:after="0"/>
        <w:rPr>
          <w:rFonts w:ascii="Times New Roman" w:hAnsi="Times New Roman" w:cs="Times New Roman"/>
          <w:i/>
          <w:iCs/>
          <w:lang w:val="sk-SK"/>
        </w:rPr>
      </w:pPr>
      <w:r w:rsidRPr="00E42D54">
        <w:rPr>
          <w:rFonts w:ascii="Times New Roman" w:hAnsi="Times New Roman" w:cs="Times New Roman"/>
          <w:i/>
          <w:iCs/>
          <w:lang w:val="sk-SK"/>
        </w:rPr>
        <w:t>Zabudovaný vysokotlakový ventil s NC solenoidom na drenáž vody</w:t>
      </w:r>
    </w:p>
    <w:p w14:paraId="566284CE" w14:textId="77777777" w:rsidR="002F48A0" w:rsidRPr="00E42D54" w:rsidRDefault="002F48A0" w:rsidP="001C280C">
      <w:pPr>
        <w:autoSpaceDE w:val="0"/>
        <w:autoSpaceDN w:val="0"/>
        <w:adjustRightInd w:val="0"/>
        <w:spacing w:after="0"/>
        <w:rPr>
          <w:rFonts w:ascii="Times New Roman" w:hAnsi="Times New Roman" w:cs="Times New Roman"/>
          <w:i/>
          <w:iCs/>
          <w:lang w:val="sk-SK"/>
        </w:rPr>
      </w:pPr>
      <w:r w:rsidRPr="00E42D54">
        <w:rPr>
          <w:rFonts w:ascii="Times New Roman" w:hAnsi="Times New Roman" w:cs="Times New Roman"/>
          <w:i/>
          <w:iCs/>
          <w:lang w:val="sk-SK"/>
        </w:rPr>
        <w:t>Zabudovaný spriahnutý nízkotlakový ventil s NC solenoidom</w:t>
      </w:r>
    </w:p>
    <w:p w14:paraId="1C8DA51C" w14:textId="13AFE71A" w:rsidR="002F48A0" w:rsidRPr="00EA5E46" w:rsidRDefault="002F48A0" w:rsidP="001C280C">
      <w:pPr>
        <w:autoSpaceDE w:val="0"/>
        <w:autoSpaceDN w:val="0"/>
        <w:adjustRightInd w:val="0"/>
        <w:spacing w:after="0"/>
        <w:rPr>
          <w:rFonts w:ascii="Times New Roman" w:hAnsi="Times New Roman" w:cs="Times New Roman"/>
          <w:i/>
          <w:iCs/>
          <w:szCs w:val="18"/>
          <w:lang w:val="sk-SK"/>
        </w:rPr>
      </w:pPr>
      <w:r w:rsidRPr="00EA5E46">
        <w:rPr>
          <w:rFonts w:ascii="Times New Roman" w:hAnsi="Times New Roman" w:cs="Times New Roman"/>
          <w:i/>
          <w:iCs/>
          <w:szCs w:val="18"/>
          <w:lang w:val="sk-SK"/>
        </w:rPr>
        <w:t>Nerezová konzola</w:t>
      </w:r>
      <w:r w:rsidRPr="00EA5E46">
        <w:rPr>
          <w:rFonts w:ascii="Times New Roman" w:hAnsi="Times New Roman" w:cs="Times New Roman"/>
          <w:i/>
          <w:iCs/>
          <w:szCs w:val="18"/>
          <w:lang w:val="sk-SK"/>
        </w:rPr>
        <w:tab/>
      </w:r>
    </w:p>
    <w:p w14:paraId="0103E796" w14:textId="29BB5B72" w:rsidR="002F48A0" w:rsidRPr="001C280C" w:rsidRDefault="002F48A0" w:rsidP="001C280C">
      <w:pPr>
        <w:autoSpaceDE w:val="0"/>
        <w:autoSpaceDN w:val="0"/>
        <w:adjustRightInd w:val="0"/>
        <w:spacing w:after="0"/>
        <w:rPr>
          <w:rFonts w:ascii="TrebuchetMS" w:hAnsi="TrebuchetMS" w:cs="TrebuchetMS"/>
          <w:b/>
          <w:bCs/>
          <w:color w:val="002A4C"/>
          <w:szCs w:val="18"/>
          <w:lang w:val="sk-SK"/>
        </w:rPr>
      </w:pPr>
      <w:r w:rsidRPr="00EA5E46">
        <w:rPr>
          <w:rFonts w:ascii="Times New Roman" w:hAnsi="Times New Roman" w:cs="Times New Roman"/>
          <w:i/>
          <w:iCs/>
          <w:szCs w:val="18"/>
          <w:lang w:val="sk-SK"/>
        </w:rPr>
        <w:t>Riadenie čerpadla s PLC - HMI Displej</w:t>
      </w:r>
      <w:r w:rsidRPr="001C280C">
        <w:rPr>
          <w:rFonts w:ascii="Times New Roman" w:hAnsi="Times New Roman" w:cs="Times New Roman"/>
          <w:b/>
          <w:bCs/>
          <w:szCs w:val="18"/>
          <w:lang w:val="sk-SK"/>
        </w:rPr>
        <w:tab/>
      </w:r>
      <w:r w:rsidRPr="001C280C">
        <w:rPr>
          <w:rFonts w:ascii="Times New Roman" w:hAnsi="Times New Roman" w:cs="Times New Roman"/>
          <w:b/>
          <w:bCs/>
          <w:szCs w:val="18"/>
          <w:lang w:val="sk-SK"/>
        </w:rPr>
        <w:tab/>
      </w:r>
      <w:r w:rsidRPr="001C280C">
        <w:rPr>
          <w:rFonts w:ascii="TrebuchetMS" w:hAnsi="TrebuchetMS" w:cs="TrebuchetMS"/>
          <w:b/>
          <w:bCs/>
          <w:color w:val="002A4C"/>
          <w:szCs w:val="18"/>
          <w:lang w:val="sk-SK"/>
        </w:rPr>
        <w:tab/>
      </w:r>
    </w:p>
    <w:p w14:paraId="4E3D3BD6" w14:textId="77777777" w:rsidR="001C280C" w:rsidRPr="001C280C" w:rsidRDefault="001C280C" w:rsidP="001C280C">
      <w:pPr>
        <w:autoSpaceDE w:val="0"/>
        <w:autoSpaceDN w:val="0"/>
        <w:adjustRightInd w:val="0"/>
        <w:spacing w:after="0"/>
        <w:rPr>
          <w:rFonts w:ascii="TrebuchetMS" w:hAnsi="TrebuchetMS" w:cs="TrebuchetMS"/>
          <w:b/>
          <w:bCs/>
          <w:color w:val="002A4C"/>
          <w:szCs w:val="18"/>
          <w:lang w:val="sk-SK"/>
        </w:rPr>
      </w:pPr>
    </w:p>
    <w:p w14:paraId="26C28648" w14:textId="0121DD27" w:rsidR="002F48A0" w:rsidRPr="001C280C" w:rsidRDefault="002F48A0" w:rsidP="001C280C">
      <w:pPr>
        <w:pStyle w:val="Odsekzoznamu"/>
        <w:numPr>
          <w:ilvl w:val="0"/>
          <w:numId w:val="3"/>
        </w:numPr>
        <w:autoSpaceDE w:val="0"/>
        <w:autoSpaceDN w:val="0"/>
        <w:adjustRightInd w:val="0"/>
        <w:ind w:left="426" w:hanging="426"/>
        <w:rPr>
          <w:rFonts w:eastAsiaTheme="minorEastAsia"/>
          <w:b/>
        </w:rPr>
      </w:pPr>
      <w:r w:rsidRPr="001C280C">
        <w:rPr>
          <w:rFonts w:eastAsiaTheme="minorEastAsia"/>
          <w:b/>
        </w:rPr>
        <w:t xml:space="preserve">Vysokotlakové nerezové vedenie s tryskami </w:t>
      </w:r>
    </w:p>
    <w:p w14:paraId="0FA6403E" w14:textId="77777777" w:rsidR="002F48A0" w:rsidRPr="001C280C" w:rsidRDefault="002F48A0" w:rsidP="001F02E8">
      <w:pPr>
        <w:autoSpaceDE w:val="0"/>
        <w:autoSpaceDN w:val="0"/>
        <w:adjustRightInd w:val="0"/>
        <w:spacing w:line="240" w:lineRule="auto"/>
        <w:ind w:firstLine="426"/>
        <w:rPr>
          <w:rFonts w:cs="Arial"/>
          <w:bCs/>
          <w:color w:val="00ADC6"/>
          <w:sz w:val="12"/>
          <w:szCs w:val="12"/>
          <w:lang w:val="sk-SK" w:eastAsia="sk-SK"/>
        </w:rPr>
      </w:pPr>
    </w:p>
    <w:p w14:paraId="77FB33F5" w14:textId="77777777" w:rsidR="002F48A0" w:rsidRPr="001C280C" w:rsidRDefault="002F48A0" w:rsidP="001C280C">
      <w:pPr>
        <w:autoSpaceDE w:val="0"/>
        <w:autoSpaceDN w:val="0"/>
        <w:adjustRightInd w:val="0"/>
        <w:spacing w:after="0" w:line="240" w:lineRule="auto"/>
        <w:ind w:left="426" w:hanging="426"/>
        <w:rPr>
          <w:rFonts w:ascii="Times New Roman" w:eastAsiaTheme="minorHAnsi" w:hAnsi="Times New Roman" w:cs="Times New Roman"/>
          <w:szCs w:val="18"/>
          <w:lang w:val="sk-SK" w:eastAsia="en-US"/>
        </w:rPr>
      </w:pPr>
      <w:r w:rsidRPr="001C280C">
        <w:rPr>
          <w:rFonts w:ascii="Times New Roman" w:hAnsi="Times New Roman" w:cs="Times New Roman"/>
          <w:szCs w:val="18"/>
          <w:lang w:val="sk-SK"/>
        </w:rPr>
        <w:t>1" male BSP konektor pre 25mm trubku nerez</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1</w:t>
      </w:r>
      <w:r w:rsidRPr="001C280C">
        <w:rPr>
          <w:rFonts w:ascii="Times New Roman" w:hAnsi="Times New Roman" w:cs="Times New Roman"/>
          <w:szCs w:val="18"/>
          <w:lang w:val="sk-SK"/>
        </w:rPr>
        <w:tab/>
        <w:t>ks</w:t>
      </w:r>
    </w:p>
    <w:p w14:paraId="7B052900" w14:textId="2546F4A8"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 xml:space="preserve">1" HP hydraulická hadica 32,6*25 </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1</w:t>
      </w:r>
      <w:r w:rsidRPr="001C280C">
        <w:rPr>
          <w:rFonts w:ascii="Times New Roman" w:hAnsi="Times New Roman" w:cs="Times New Roman"/>
          <w:szCs w:val="18"/>
          <w:lang w:val="sk-SK"/>
        </w:rPr>
        <w:tab/>
        <w:t>ks</w:t>
      </w:r>
    </w:p>
    <w:p w14:paraId="1002CD87"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Držiak trubky LMC bracket pre 25mm trubku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50</w:t>
      </w:r>
      <w:r w:rsidRPr="001C280C">
        <w:rPr>
          <w:rFonts w:ascii="Times New Roman" w:hAnsi="Times New Roman" w:cs="Times New Roman"/>
          <w:szCs w:val="18"/>
          <w:lang w:val="sk-SK"/>
        </w:rPr>
        <w:tab/>
        <w:t>ks</w:t>
      </w:r>
    </w:p>
    <w:p w14:paraId="56937681"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25x1.5x6000 MM SS 304 nerez trubka</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32</w:t>
      </w:r>
      <w:r w:rsidRPr="001C280C">
        <w:rPr>
          <w:rFonts w:ascii="Times New Roman" w:hAnsi="Times New Roman" w:cs="Times New Roman"/>
          <w:szCs w:val="18"/>
          <w:lang w:val="sk-SK"/>
        </w:rPr>
        <w:tab/>
        <w:t>ks</w:t>
      </w:r>
    </w:p>
    <w:p w14:paraId="7236111F"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25 mm spojka na nerezové potrubie</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32</w:t>
      </w:r>
      <w:r w:rsidRPr="001C280C">
        <w:rPr>
          <w:rFonts w:ascii="Times New Roman" w:hAnsi="Times New Roman" w:cs="Times New Roman"/>
          <w:szCs w:val="18"/>
          <w:lang w:val="sk-SK"/>
        </w:rPr>
        <w:tab/>
        <w:t>ks</w:t>
      </w:r>
    </w:p>
    <w:p w14:paraId="1F3BBF6F"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L-kus pre 25mm trubku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10</w:t>
      </w:r>
      <w:r w:rsidRPr="001C280C">
        <w:rPr>
          <w:rFonts w:ascii="Times New Roman" w:hAnsi="Times New Roman" w:cs="Times New Roman"/>
          <w:szCs w:val="18"/>
          <w:lang w:val="sk-SK"/>
        </w:rPr>
        <w:tab/>
        <w:t>ks</w:t>
      </w:r>
    </w:p>
    <w:p w14:paraId="522BD1D3"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25mm koncovka na nerezovú trubku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1</w:t>
      </w:r>
      <w:r w:rsidRPr="001C280C">
        <w:rPr>
          <w:rFonts w:ascii="Times New Roman" w:hAnsi="Times New Roman" w:cs="Times New Roman"/>
          <w:szCs w:val="18"/>
          <w:lang w:val="sk-SK"/>
        </w:rPr>
        <w:tab/>
        <w:t>ks</w:t>
      </w:r>
    </w:p>
    <w:p w14:paraId="761D76F2"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T-kus 25mm na 1/2" pre HP hadicu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20</w:t>
      </w:r>
      <w:r w:rsidRPr="001C280C">
        <w:rPr>
          <w:rFonts w:ascii="Times New Roman" w:hAnsi="Times New Roman" w:cs="Times New Roman"/>
          <w:szCs w:val="18"/>
          <w:lang w:val="sk-SK"/>
        </w:rPr>
        <w:tab/>
        <w:t>ks</w:t>
      </w:r>
    </w:p>
    <w:p w14:paraId="6369264F"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T-kus SS 10 mm -1/2"- 10 mm</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20</w:t>
      </w:r>
      <w:r w:rsidRPr="001C280C">
        <w:rPr>
          <w:rFonts w:ascii="Times New Roman" w:hAnsi="Times New Roman" w:cs="Times New Roman"/>
          <w:szCs w:val="18"/>
          <w:lang w:val="sk-SK"/>
        </w:rPr>
        <w:tab/>
        <w:t>ks</w:t>
      </w:r>
    </w:p>
    <w:p w14:paraId="53EFA367" w14:textId="4443E5E8"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1/2" HP hadica hydraulicka 18,6*13 koncovky SS</w:t>
      </w:r>
      <w:r w:rsidRPr="001C280C">
        <w:rPr>
          <w:rFonts w:ascii="Times New Roman" w:hAnsi="Times New Roman" w:cs="Times New Roman"/>
          <w:szCs w:val="18"/>
          <w:lang w:val="sk-SK"/>
        </w:rPr>
        <w:tab/>
      </w:r>
      <w:r w:rsidRPr="001C280C">
        <w:rPr>
          <w:rFonts w:ascii="Times New Roman" w:hAnsi="Times New Roman" w:cs="Times New Roman"/>
          <w:szCs w:val="18"/>
          <w:lang w:val="sk-SK"/>
        </w:rPr>
        <w:tab/>
        <w:t>20</w:t>
      </w:r>
      <w:r w:rsidRPr="001C280C">
        <w:rPr>
          <w:rFonts w:ascii="Times New Roman" w:hAnsi="Times New Roman" w:cs="Times New Roman"/>
          <w:szCs w:val="18"/>
          <w:lang w:val="sk-SK"/>
        </w:rPr>
        <w:tab/>
        <w:t>m</w:t>
      </w:r>
    </w:p>
    <w:p w14:paraId="2B5C862E"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70bar vyprázdňovací solenoid NC 230v 1/4"</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w:t>
      </w:r>
      <w:r w:rsidRPr="001C280C">
        <w:rPr>
          <w:rFonts w:ascii="Times New Roman" w:hAnsi="Times New Roman" w:cs="Times New Roman"/>
          <w:szCs w:val="18"/>
          <w:lang w:val="sk-SK"/>
        </w:rPr>
        <w:tab/>
        <w:t>ks</w:t>
      </w:r>
    </w:p>
    <w:p w14:paraId="2F1EA80F" w14:textId="10146645"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10mm T-kus SS</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3</w:t>
      </w:r>
      <w:r w:rsidRPr="001C280C">
        <w:rPr>
          <w:rFonts w:ascii="Times New Roman" w:hAnsi="Times New Roman" w:cs="Times New Roman"/>
          <w:szCs w:val="18"/>
          <w:lang w:val="sk-SK"/>
        </w:rPr>
        <w:tab/>
        <w:t>ks</w:t>
      </w:r>
    </w:p>
    <w:p w14:paraId="46220CE8" w14:textId="7BD7CA06"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Nerez trubka, predpripravená, 10mm - dľžka 10cm</w:t>
      </w:r>
      <w:r w:rsidRPr="001C280C">
        <w:rPr>
          <w:rFonts w:ascii="Times New Roman" w:hAnsi="Times New Roman" w:cs="Times New Roman"/>
          <w:szCs w:val="18"/>
          <w:lang w:val="sk-SK"/>
        </w:rPr>
        <w:tab/>
      </w:r>
      <w:r w:rsidRPr="001C280C">
        <w:rPr>
          <w:rFonts w:ascii="Times New Roman" w:hAnsi="Times New Roman" w:cs="Times New Roman"/>
          <w:szCs w:val="18"/>
          <w:lang w:val="sk-SK"/>
        </w:rPr>
        <w:tab/>
        <w:t>4</w:t>
      </w:r>
      <w:r w:rsidRPr="001C280C">
        <w:rPr>
          <w:rFonts w:ascii="Times New Roman" w:hAnsi="Times New Roman" w:cs="Times New Roman"/>
          <w:szCs w:val="18"/>
          <w:lang w:val="sk-SK"/>
        </w:rPr>
        <w:tab/>
        <w:t>ks</w:t>
      </w:r>
    </w:p>
    <w:p w14:paraId="235608BC"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Nerez trubka, predpripravená, 10mm - dľžka 200cm</w:t>
      </w:r>
      <w:r w:rsidRPr="001C280C">
        <w:rPr>
          <w:rFonts w:ascii="Times New Roman" w:hAnsi="Times New Roman" w:cs="Times New Roman"/>
          <w:szCs w:val="18"/>
          <w:lang w:val="sk-SK"/>
        </w:rPr>
        <w:tab/>
      </w:r>
      <w:r w:rsidRPr="001C280C">
        <w:rPr>
          <w:rFonts w:ascii="Times New Roman" w:hAnsi="Times New Roman" w:cs="Times New Roman"/>
          <w:szCs w:val="18"/>
          <w:lang w:val="sk-SK"/>
        </w:rPr>
        <w:tab/>
        <w:t>8</w:t>
      </w:r>
      <w:r w:rsidRPr="001C280C">
        <w:rPr>
          <w:rFonts w:ascii="Times New Roman" w:hAnsi="Times New Roman" w:cs="Times New Roman"/>
          <w:szCs w:val="18"/>
          <w:lang w:val="sk-SK"/>
        </w:rPr>
        <w:tab/>
        <w:t>ks</w:t>
      </w:r>
    </w:p>
    <w:p w14:paraId="3699CFB7"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Nerez trubka, predpripravená, 10mm - dľžka 450cm</w:t>
      </w:r>
      <w:r w:rsidRPr="001C280C">
        <w:rPr>
          <w:rFonts w:ascii="Times New Roman" w:hAnsi="Times New Roman" w:cs="Times New Roman"/>
          <w:szCs w:val="18"/>
          <w:lang w:val="sk-SK"/>
        </w:rPr>
        <w:tab/>
      </w:r>
      <w:r w:rsidRPr="001C280C">
        <w:rPr>
          <w:rFonts w:ascii="Times New Roman" w:hAnsi="Times New Roman" w:cs="Times New Roman"/>
          <w:szCs w:val="18"/>
          <w:lang w:val="sk-SK"/>
        </w:rPr>
        <w:tab/>
        <w:t>440</w:t>
      </w:r>
      <w:r w:rsidRPr="001C280C">
        <w:rPr>
          <w:rFonts w:ascii="Times New Roman" w:hAnsi="Times New Roman" w:cs="Times New Roman"/>
          <w:szCs w:val="18"/>
          <w:lang w:val="sk-SK"/>
        </w:rPr>
        <w:tab/>
        <w:t>ks</w:t>
      </w:r>
    </w:p>
    <w:p w14:paraId="45C27AE5"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10mm držiak pre 2 trysky - nikkel 180°</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460</w:t>
      </w:r>
      <w:r w:rsidRPr="001C280C">
        <w:rPr>
          <w:rFonts w:ascii="Times New Roman" w:hAnsi="Times New Roman" w:cs="Times New Roman"/>
          <w:szCs w:val="18"/>
          <w:lang w:val="sk-SK"/>
        </w:rPr>
        <w:tab/>
        <w:t>ks</w:t>
      </w:r>
    </w:p>
    <w:p w14:paraId="50F16DBF"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10mm koncovka SS</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40</w:t>
      </w:r>
      <w:r w:rsidRPr="001C280C">
        <w:rPr>
          <w:rFonts w:ascii="Times New Roman" w:hAnsi="Times New Roman" w:cs="Times New Roman"/>
          <w:szCs w:val="18"/>
          <w:lang w:val="sk-SK"/>
        </w:rPr>
        <w:tab/>
        <w:t>ks</w:t>
      </w:r>
    </w:p>
    <w:p w14:paraId="590C07F6" w14:textId="77777777"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Tryska 0,25 mm nerez anti drip</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920</w:t>
      </w:r>
      <w:r w:rsidRPr="001C280C">
        <w:rPr>
          <w:rFonts w:ascii="Times New Roman" w:hAnsi="Times New Roman" w:cs="Times New Roman"/>
          <w:szCs w:val="18"/>
          <w:lang w:val="sk-SK"/>
        </w:rPr>
        <w:tab/>
        <w:t>ks</w:t>
      </w:r>
    </w:p>
    <w:p w14:paraId="3D9A3E76" w14:textId="79A41A30" w:rsidR="002F48A0" w:rsidRPr="001C280C" w:rsidRDefault="002F48A0" w:rsidP="001C280C">
      <w:pPr>
        <w:autoSpaceDE w:val="0"/>
        <w:autoSpaceDN w:val="0"/>
        <w:adjustRightInd w:val="0"/>
        <w:spacing w:after="0"/>
        <w:ind w:left="426" w:hanging="426"/>
        <w:rPr>
          <w:rFonts w:ascii="Times New Roman" w:hAnsi="Times New Roman" w:cs="Times New Roman"/>
          <w:szCs w:val="18"/>
          <w:lang w:val="sk-SK"/>
        </w:rPr>
      </w:pPr>
      <w:r w:rsidRPr="001C280C">
        <w:rPr>
          <w:rFonts w:ascii="Times New Roman" w:hAnsi="Times New Roman" w:cs="Times New Roman"/>
          <w:szCs w:val="18"/>
          <w:lang w:val="sk-SK"/>
        </w:rPr>
        <w:t>3/8" nylon trubka - kotúč</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40</w:t>
      </w:r>
      <w:r w:rsidRPr="001C280C">
        <w:rPr>
          <w:rFonts w:ascii="Times New Roman" w:hAnsi="Times New Roman" w:cs="Times New Roman"/>
          <w:szCs w:val="18"/>
          <w:lang w:val="sk-SK"/>
        </w:rPr>
        <w:tab/>
        <w:t>m</w:t>
      </w:r>
    </w:p>
    <w:p w14:paraId="79B9BB59" w14:textId="5E8FC8D3" w:rsidR="002F48A0" w:rsidRPr="001C280C" w:rsidRDefault="002F48A0" w:rsidP="002F48A0">
      <w:pPr>
        <w:autoSpaceDE w:val="0"/>
        <w:autoSpaceDN w:val="0"/>
        <w:adjustRightInd w:val="0"/>
        <w:ind w:left="426"/>
        <w:rPr>
          <w:rFonts w:ascii="TrebuchetMS" w:hAnsi="TrebuchetMS" w:cs="TrebuchetMS"/>
          <w:b/>
          <w:bCs/>
          <w:color w:val="002A4C"/>
          <w:szCs w:val="18"/>
          <w:lang w:val="sk-SK"/>
        </w:rPr>
      </w:pP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r w:rsidRPr="001C280C">
        <w:rPr>
          <w:rFonts w:ascii="TrebuchetMS" w:hAnsi="TrebuchetMS" w:cs="TrebuchetMS"/>
          <w:b/>
          <w:bCs/>
          <w:color w:val="002A4C"/>
          <w:szCs w:val="18"/>
          <w:lang w:val="sk-SK"/>
        </w:rPr>
        <w:tab/>
      </w:r>
    </w:p>
    <w:p w14:paraId="1E665791" w14:textId="6F8C22EE" w:rsidR="002F48A0" w:rsidRPr="001C280C" w:rsidRDefault="002F48A0" w:rsidP="001C280C">
      <w:pPr>
        <w:pStyle w:val="Odsekzoznamu"/>
        <w:numPr>
          <w:ilvl w:val="0"/>
          <w:numId w:val="3"/>
        </w:numPr>
        <w:tabs>
          <w:tab w:val="left" w:pos="567"/>
          <w:tab w:val="left" w:pos="1065"/>
        </w:tabs>
        <w:ind w:left="426" w:hanging="426"/>
        <w:jc w:val="both"/>
        <w:rPr>
          <w:b/>
          <w:bCs/>
        </w:rPr>
      </w:pPr>
      <w:r w:rsidRPr="001C280C">
        <w:rPr>
          <w:b/>
          <w:bCs/>
        </w:rPr>
        <w:t>Inštalačný materiál a ostatné príslušenstvo</w:t>
      </w:r>
    </w:p>
    <w:p w14:paraId="6E24F693" w14:textId="77777777" w:rsidR="001F02E8" w:rsidRPr="001C280C" w:rsidRDefault="001F02E8" w:rsidP="001F02E8">
      <w:pPr>
        <w:pStyle w:val="Odsekzoznamu"/>
        <w:tabs>
          <w:tab w:val="left" w:pos="1065"/>
        </w:tabs>
        <w:jc w:val="both"/>
        <w:rPr>
          <w:b/>
          <w:bCs/>
        </w:rPr>
      </w:pPr>
    </w:p>
    <w:p w14:paraId="32B582B0" w14:textId="64B1AFF5" w:rsidR="002F48A0" w:rsidRPr="001C280C" w:rsidRDefault="001E15C4" w:rsidP="001C280C">
      <w:pPr>
        <w:spacing w:after="0"/>
        <w:ind w:left="142" w:hanging="142"/>
        <w:jc w:val="both"/>
        <w:rPr>
          <w:rFonts w:ascii="Times New Roman" w:hAnsi="Times New Roman" w:cs="Times New Roman"/>
          <w:sz w:val="24"/>
          <w:szCs w:val="24"/>
          <w:lang w:val="sk-SK"/>
        </w:rPr>
      </w:pPr>
      <w:r w:rsidRPr="001C280C">
        <w:rPr>
          <w:rFonts w:ascii="Times New Roman" w:hAnsi="Times New Roman" w:cs="Times New Roman"/>
          <w:szCs w:val="18"/>
          <w:lang w:val="sk-SK"/>
        </w:rPr>
        <w:t>Kábel UTP na sondu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150</w:t>
      </w:r>
      <w:r w:rsidRPr="001C280C">
        <w:rPr>
          <w:rFonts w:ascii="Times New Roman" w:hAnsi="Times New Roman" w:cs="Times New Roman"/>
          <w:szCs w:val="18"/>
          <w:lang w:val="sk-SK"/>
        </w:rPr>
        <w:tab/>
        <w:t>m</w:t>
      </w:r>
    </w:p>
    <w:p w14:paraId="1EE04FE9" w14:textId="402CAE3D" w:rsidR="002F48A0"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Kábel CYSY 3x1( vypr. magnetické ventily)</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200</w:t>
      </w:r>
      <w:r w:rsidRPr="001C280C">
        <w:rPr>
          <w:rFonts w:ascii="Times New Roman" w:hAnsi="Times New Roman" w:cs="Times New Roman"/>
          <w:szCs w:val="18"/>
          <w:lang w:val="sk-SK"/>
        </w:rPr>
        <w:tab/>
        <w:t>m</w:t>
      </w:r>
    </w:p>
    <w:p w14:paraId="7AEBD4DB" w14:textId="77777777"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Nerez závesný diel na 10mm trubku</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920</w:t>
      </w:r>
      <w:r w:rsidRPr="001C280C">
        <w:rPr>
          <w:rFonts w:ascii="Times New Roman" w:hAnsi="Times New Roman" w:cs="Times New Roman"/>
          <w:szCs w:val="18"/>
          <w:lang w:val="sk-SK"/>
        </w:rPr>
        <w:tab/>
        <w:t>ks</w:t>
      </w:r>
    </w:p>
    <w:p w14:paraId="4451C8E0" w14:textId="77777777"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Nerez závesný diel na 10mm držiak dvojitých trysiek</w:t>
      </w:r>
      <w:r w:rsidRPr="001C280C">
        <w:rPr>
          <w:rFonts w:ascii="Times New Roman" w:hAnsi="Times New Roman" w:cs="Times New Roman"/>
          <w:szCs w:val="18"/>
          <w:lang w:val="sk-SK"/>
        </w:rPr>
        <w:tab/>
      </w:r>
      <w:r w:rsidRPr="001C280C">
        <w:rPr>
          <w:rFonts w:ascii="Times New Roman" w:hAnsi="Times New Roman" w:cs="Times New Roman"/>
          <w:szCs w:val="18"/>
          <w:lang w:val="sk-SK"/>
        </w:rPr>
        <w:tab/>
        <w:t>460</w:t>
      </w:r>
      <w:r w:rsidRPr="001C280C">
        <w:rPr>
          <w:rFonts w:ascii="Times New Roman" w:hAnsi="Times New Roman" w:cs="Times New Roman"/>
          <w:szCs w:val="18"/>
          <w:lang w:val="sk-SK"/>
        </w:rPr>
        <w:tab/>
        <w:t>ks</w:t>
      </w:r>
    </w:p>
    <w:p w14:paraId="109401D5" w14:textId="6B809DA5"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Nerez závesný diel na lano</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440</w:t>
      </w:r>
      <w:r w:rsidRPr="001C280C">
        <w:rPr>
          <w:rFonts w:ascii="Times New Roman" w:hAnsi="Times New Roman" w:cs="Times New Roman"/>
          <w:szCs w:val="18"/>
          <w:lang w:val="sk-SK"/>
        </w:rPr>
        <w:tab/>
        <w:t>ks</w:t>
      </w:r>
    </w:p>
    <w:p w14:paraId="191714A9" w14:textId="270A3E38"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Nerez lanko 3mm</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2150</w:t>
      </w:r>
      <w:r w:rsidRPr="001C280C">
        <w:rPr>
          <w:rFonts w:ascii="Times New Roman" w:hAnsi="Times New Roman" w:cs="Times New Roman"/>
          <w:szCs w:val="18"/>
          <w:lang w:val="sk-SK"/>
        </w:rPr>
        <w:tab/>
        <w:t>m</w:t>
      </w:r>
    </w:p>
    <w:p w14:paraId="2580476D" w14:textId="0FB82904"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Šponovák na lanko 3mm</w:t>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r>
      <w:r w:rsidRPr="001C280C">
        <w:rPr>
          <w:rFonts w:ascii="Times New Roman" w:hAnsi="Times New Roman" w:cs="Times New Roman"/>
          <w:szCs w:val="18"/>
          <w:lang w:val="sk-SK"/>
        </w:rPr>
        <w:tab/>
        <w:t>40</w:t>
      </w:r>
      <w:r w:rsidRPr="001C280C">
        <w:rPr>
          <w:rFonts w:ascii="Times New Roman" w:hAnsi="Times New Roman" w:cs="Times New Roman"/>
          <w:szCs w:val="18"/>
          <w:lang w:val="sk-SK"/>
        </w:rPr>
        <w:tab/>
        <w:t>ks</w:t>
      </w:r>
    </w:p>
    <w:p w14:paraId="14E16C73" w14:textId="7C6F8680" w:rsidR="001E15C4" w:rsidRPr="001C280C" w:rsidRDefault="001E15C4" w:rsidP="001C280C">
      <w:pPr>
        <w:autoSpaceDE w:val="0"/>
        <w:autoSpaceDN w:val="0"/>
        <w:adjustRightInd w:val="0"/>
        <w:spacing w:after="0"/>
        <w:ind w:left="142" w:hanging="142"/>
        <w:rPr>
          <w:rFonts w:ascii="Times New Roman" w:hAnsi="Times New Roman" w:cs="Times New Roman"/>
          <w:szCs w:val="18"/>
          <w:lang w:val="sk-SK"/>
        </w:rPr>
      </w:pPr>
      <w:r w:rsidRPr="001C280C">
        <w:rPr>
          <w:rFonts w:ascii="Times New Roman" w:hAnsi="Times New Roman" w:cs="Times New Roman"/>
          <w:szCs w:val="18"/>
          <w:lang w:val="sk-SK"/>
        </w:rPr>
        <w:t>Lanová svorka</w:t>
      </w:r>
      <w:r w:rsidR="001F02E8" w:rsidRPr="001C280C">
        <w:rPr>
          <w:rFonts w:ascii="Times New Roman" w:hAnsi="Times New Roman" w:cs="Times New Roman"/>
          <w:szCs w:val="18"/>
          <w:lang w:val="sk-SK"/>
        </w:rPr>
        <w:t xml:space="preserve">                                                                                80         ks</w:t>
      </w:r>
    </w:p>
    <w:p w14:paraId="60CDF301" w14:textId="77777777" w:rsidR="001F02E8" w:rsidRPr="001C280C" w:rsidRDefault="001F02E8" w:rsidP="002F48A0">
      <w:pPr>
        <w:pStyle w:val="Odsekzoznamu"/>
        <w:tabs>
          <w:tab w:val="left" w:pos="1065"/>
        </w:tabs>
        <w:ind w:left="0"/>
        <w:jc w:val="both"/>
      </w:pPr>
    </w:p>
    <w:p w14:paraId="33DF23DF" w14:textId="557DE682" w:rsidR="002F48A0" w:rsidRPr="001C280C" w:rsidRDefault="002F48A0" w:rsidP="001C280C">
      <w:pPr>
        <w:pStyle w:val="Odsekzoznamu"/>
        <w:numPr>
          <w:ilvl w:val="0"/>
          <w:numId w:val="3"/>
        </w:numPr>
        <w:tabs>
          <w:tab w:val="left" w:pos="426"/>
          <w:tab w:val="left" w:pos="1065"/>
        </w:tabs>
        <w:ind w:hanging="720"/>
        <w:jc w:val="both"/>
      </w:pPr>
      <w:r w:rsidRPr="001C280C">
        <w:rPr>
          <w:b/>
          <w:bCs/>
        </w:rPr>
        <w:t>Montáž zariadenia, inštalácia a uvedenie technológie do prevádzky</w:t>
      </w:r>
    </w:p>
    <w:p w14:paraId="2496F752" w14:textId="4E9AD27D" w:rsidR="00243276" w:rsidRPr="001C280C" w:rsidRDefault="00243276" w:rsidP="008405C7">
      <w:pPr>
        <w:pStyle w:val="Odsekzoznamu"/>
        <w:tabs>
          <w:tab w:val="left" w:pos="1065"/>
        </w:tabs>
        <w:ind w:left="0"/>
        <w:jc w:val="both"/>
      </w:pPr>
    </w:p>
    <w:p w14:paraId="2489ED1D" w14:textId="77777777" w:rsidR="00243276" w:rsidRPr="001C280C" w:rsidRDefault="00243276" w:rsidP="008405C7">
      <w:pPr>
        <w:pStyle w:val="Odsekzoznamu"/>
        <w:tabs>
          <w:tab w:val="left" w:pos="1065"/>
        </w:tabs>
        <w:ind w:left="0"/>
        <w:jc w:val="both"/>
        <w:rPr>
          <w:bCs/>
        </w:rPr>
      </w:pPr>
    </w:p>
    <w:p w14:paraId="272E8D5D" w14:textId="089A7D62" w:rsidR="00243276" w:rsidRPr="001C280C" w:rsidRDefault="0079179B" w:rsidP="00243276">
      <w:pPr>
        <w:pStyle w:val="Bezriadkovania"/>
        <w:jc w:val="right"/>
        <w:rPr>
          <w:rFonts w:ascii="Times New Roman" w:hAnsi="Times New Roman" w:cs="Times New Roman"/>
          <w:sz w:val="24"/>
          <w:szCs w:val="24"/>
          <w:lang w:val="sk-SK"/>
        </w:rPr>
      </w:pPr>
      <w:r w:rsidRPr="001C280C">
        <w:rPr>
          <w:rFonts w:ascii="Times New Roman" w:hAnsi="Times New Roman" w:cs="Times New Roman"/>
          <w:sz w:val="24"/>
          <w:szCs w:val="24"/>
          <w:lang w:val="sk-SK"/>
        </w:rPr>
        <w:t xml:space="preserve">           </w:t>
      </w:r>
    </w:p>
    <w:p w14:paraId="46839202" w14:textId="768B4183" w:rsidR="00243276" w:rsidRPr="001C280C" w:rsidRDefault="00EA422C" w:rsidP="00EA422C">
      <w:pPr>
        <w:pStyle w:val="Bezriadkovania"/>
        <w:jc w:val="center"/>
        <w:rPr>
          <w:rFonts w:ascii="Times New Roman" w:hAnsi="Times New Roman" w:cs="Times New Roman"/>
          <w:sz w:val="24"/>
          <w:szCs w:val="24"/>
          <w:lang w:val="sk-SK"/>
        </w:rPr>
      </w:pPr>
      <w:r w:rsidRPr="001C280C">
        <w:rPr>
          <w:rFonts w:ascii="Times New Roman" w:hAnsi="Times New Roman" w:cs="Times New Roman"/>
          <w:sz w:val="24"/>
          <w:szCs w:val="24"/>
          <w:lang w:val="sk-SK"/>
        </w:rPr>
        <w:t xml:space="preserve">                                               </w:t>
      </w:r>
      <w:r w:rsidR="00243276" w:rsidRPr="001C280C">
        <w:rPr>
          <w:rFonts w:ascii="Times New Roman" w:hAnsi="Times New Roman" w:cs="Times New Roman"/>
          <w:sz w:val="24"/>
          <w:szCs w:val="24"/>
          <w:lang w:val="sk-SK"/>
        </w:rPr>
        <w:t>Branislav Oremus</w:t>
      </w:r>
    </w:p>
    <w:p w14:paraId="40853B95" w14:textId="1FA10AF8" w:rsidR="00243276" w:rsidRPr="001C280C" w:rsidRDefault="00EA422C" w:rsidP="00EA422C">
      <w:pPr>
        <w:pStyle w:val="Bezriadkovania"/>
        <w:jc w:val="center"/>
        <w:rPr>
          <w:rFonts w:ascii="Times New Roman" w:hAnsi="Times New Roman" w:cs="Times New Roman"/>
          <w:sz w:val="24"/>
          <w:szCs w:val="24"/>
          <w:lang w:val="sk-SK"/>
        </w:rPr>
      </w:pPr>
      <w:r w:rsidRPr="001C280C">
        <w:rPr>
          <w:rFonts w:ascii="Times New Roman" w:hAnsi="Times New Roman" w:cs="Times New Roman"/>
          <w:sz w:val="24"/>
          <w:szCs w:val="24"/>
          <w:lang w:val="sk-SK"/>
        </w:rPr>
        <w:t xml:space="preserve">                                     M</w:t>
      </w:r>
      <w:r w:rsidR="00243276" w:rsidRPr="001C280C">
        <w:rPr>
          <w:rFonts w:ascii="Times New Roman" w:hAnsi="Times New Roman" w:cs="Times New Roman"/>
          <w:sz w:val="24"/>
          <w:szCs w:val="24"/>
          <w:lang w:val="sk-SK"/>
        </w:rPr>
        <w:t>ajiteľ</w:t>
      </w:r>
    </w:p>
    <w:p w14:paraId="0DF1D9C4" w14:textId="002EA257" w:rsidR="00EA422C" w:rsidRPr="001C280C" w:rsidRDefault="00EA422C" w:rsidP="00EA422C">
      <w:pPr>
        <w:pStyle w:val="Bezriadkovania"/>
        <w:jc w:val="center"/>
        <w:rPr>
          <w:rFonts w:ascii="Times New Roman" w:hAnsi="Times New Roman" w:cs="Times New Roman"/>
          <w:sz w:val="24"/>
          <w:szCs w:val="24"/>
          <w:lang w:val="sk-SK"/>
        </w:rPr>
      </w:pPr>
    </w:p>
    <w:p w14:paraId="181699B5" w14:textId="736E8E1D" w:rsidR="00EA422C" w:rsidRPr="001C280C" w:rsidRDefault="00EA422C" w:rsidP="00EA422C">
      <w:pPr>
        <w:pStyle w:val="Bezriadkovania"/>
        <w:rPr>
          <w:rFonts w:ascii="Times New Roman" w:hAnsi="Times New Roman" w:cs="Times New Roman"/>
          <w:sz w:val="24"/>
          <w:szCs w:val="24"/>
          <w:lang w:val="sk-SK"/>
        </w:rPr>
      </w:pPr>
      <w:r w:rsidRPr="001C280C">
        <w:rPr>
          <w:rFonts w:ascii="Times New Roman" w:hAnsi="Times New Roman" w:cs="Times New Roman"/>
          <w:sz w:val="24"/>
          <w:szCs w:val="24"/>
          <w:lang w:val="sk-SK"/>
        </w:rPr>
        <w:t>Bánov, dňa 21.06.2021</w:t>
      </w:r>
    </w:p>
    <w:sectPr w:rsidR="00EA422C" w:rsidRPr="001C280C" w:rsidSect="00EA422C">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E1AC" w14:textId="77777777" w:rsidR="00686493" w:rsidRDefault="00686493" w:rsidP="001C5DB8">
      <w:pPr>
        <w:spacing w:after="0" w:line="240" w:lineRule="auto"/>
      </w:pPr>
      <w:r>
        <w:separator/>
      </w:r>
    </w:p>
  </w:endnote>
  <w:endnote w:type="continuationSeparator" w:id="0">
    <w:p w14:paraId="4B321634" w14:textId="77777777" w:rsidR="00686493" w:rsidRDefault="00686493" w:rsidP="001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Calibri"/>
    <w:charset w:val="00"/>
    <w:family w:val="auto"/>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0B8B" w14:textId="77777777" w:rsidR="00686493" w:rsidRDefault="00686493" w:rsidP="001C5DB8">
      <w:pPr>
        <w:spacing w:after="0" w:line="240" w:lineRule="auto"/>
      </w:pPr>
      <w:r>
        <w:separator/>
      </w:r>
    </w:p>
  </w:footnote>
  <w:footnote w:type="continuationSeparator" w:id="0">
    <w:p w14:paraId="6A662A5D" w14:textId="77777777" w:rsidR="00686493" w:rsidRDefault="00686493" w:rsidP="001C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7715" w14:textId="77777777" w:rsidR="00671068" w:rsidRDefault="00671068" w:rsidP="00671068">
    <w:pPr>
      <w:pStyle w:val="Nadpis1"/>
      <w:ind w:firstLine="708"/>
      <w:jc w:val="center"/>
      <w:rPr>
        <w:color w:val="000000"/>
        <w:sz w:val="24"/>
        <w:szCs w:val="24"/>
        <w:shd w:val="clear" w:color="auto" w:fill="FFFFFF"/>
      </w:rPr>
    </w:pPr>
    <w:r w:rsidRPr="00C651B4">
      <w:rPr>
        <w:color w:val="000000"/>
        <w:sz w:val="24"/>
        <w:szCs w:val="24"/>
        <w:shd w:val="clear" w:color="auto" w:fill="FFFFFF"/>
      </w:rPr>
      <w:t xml:space="preserve">Branislav Oremus – Slovkvet, J. Jesenského 1577/31, 94101 Bánov, </w:t>
    </w:r>
  </w:p>
  <w:p w14:paraId="4DBC11B5" w14:textId="77777777" w:rsidR="00671068" w:rsidRPr="00C651B4" w:rsidRDefault="00671068" w:rsidP="00671068">
    <w:pPr>
      <w:pStyle w:val="Nadpis1"/>
      <w:ind w:firstLine="708"/>
      <w:jc w:val="center"/>
      <w:rPr>
        <w:color w:val="000000"/>
        <w:sz w:val="24"/>
        <w:szCs w:val="24"/>
        <w:shd w:val="clear" w:color="auto" w:fill="FFFFFF"/>
      </w:rPr>
    </w:pPr>
    <w:r w:rsidRPr="00C651B4">
      <w:rPr>
        <w:sz w:val="24"/>
        <w:szCs w:val="24"/>
      </w:rPr>
      <w:t xml:space="preserve">IČO: </w:t>
    </w:r>
    <w:r w:rsidRPr="00C651B4">
      <w:rPr>
        <w:color w:val="000000"/>
        <w:sz w:val="24"/>
        <w:szCs w:val="24"/>
        <w:shd w:val="clear" w:color="auto" w:fill="FFFFFF"/>
      </w:rPr>
      <w:t>34 261 435</w:t>
    </w:r>
  </w:p>
  <w:p w14:paraId="4300259E" w14:textId="77777777" w:rsidR="00671068" w:rsidRDefault="00671068" w:rsidP="00671068">
    <w:pPr>
      <w:pBdr>
        <w:bottom w:val="single" w:sz="6" w:space="1" w:color="auto"/>
      </w:pBdr>
      <w:spacing w:after="0"/>
      <w:ind w:left="708"/>
      <w:jc w:val="center"/>
      <w:rPr>
        <w:rFonts w:ascii="Times New Roman" w:hAnsi="Times New Roman" w:cs="Times New Roman"/>
        <w:i/>
        <w:sz w:val="20"/>
        <w:szCs w:val="20"/>
        <w:lang w:val="sk-SK"/>
      </w:rPr>
    </w:pPr>
    <w:r w:rsidRPr="00C651B4">
      <w:rPr>
        <w:rFonts w:ascii="Times New Roman" w:hAnsi="Times New Roman" w:cs="Times New Roman"/>
        <w:i/>
        <w:sz w:val="20"/>
        <w:szCs w:val="20"/>
        <w:lang w:val="sk-SK"/>
      </w:rPr>
      <w:t>Samostatne hospodáriaci roľník na základe registra SHR, zapísaný na Obecnom úrade Bánov, Registračné číslo: 1/2006</w:t>
    </w:r>
  </w:p>
  <w:p w14:paraId="3745B1A4" w14:textId="77777777" w:rsidR="001C5DB8" w:rsidRDefault="001C5DB8" w:rsidP="001C5DB8">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FF9"/>
    <w:multiLevelType w:val="hybridMultilevel"/>
    <w:tmpl w:val="58E0F0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871223"/>
    <w:multiLevelType w:val="hybridMultilevel"/>
    <w:tmpl w:val="B7F493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02092C"/>
    <w:multiLevelType w:val="hybridMultilevel"/>
    <w:tmpl w:val="8D9C12B6"/>
    <w:lvl w:ilvl="0" w:tplc="3E7CA8EC">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A7"/>
    <w:rsid w:val="000C2E3E"/>
    <w:rsid w:val="000C314F"/>
    <w:rsid w:val="001C280C"/>
    <w:rsid w:val="001C5DB8"/>
    <w:rsid w:val="001C737B"/>
    <w:rsid w:val="001D4912"/>
    <w:rsid w:val="001E15C4"/>
    <w:rsid w:val="001F02E8"/>
    <w:rsid w:val="00243276"/>
    <w:rsid w:val="00281C10"/>
    <w:rsid w:val="002F48A0"/>
    <w:rsid w:val="002F506B"/>
    <w:rsid w:val="003824B8"/>
    <w:rsid w:val="003B5105"/>
    <w:rsid w:val="004A2AA7"/>
    <w:rsid w:val="004F2C30"/>
    <w:rsid w:val="00593633"/>
    <w:rsid w:val="00671068"/>
    <w:rsid w:val="00686493"/>
    <w:rsid w:val="0079179B"/>
    <w:rsid w:val="00795246"/>
    <w:rsid w:val="008405C7"/>
    <w:rsid w:val="009631D1"/>
    <w:rsid w:val="00A220E8"/>
    <w:rsid w:val="00A2639D"/>
    <w:rsid w:val="00AD5C8D"/>
    <w:rsid w:val="00B81007"/>
    <w:rsid w:val="00BA6C93"/>
    <w:rsid w:val="00BB1791"/>
    <w:rsid w:val="00BD71C3"/>
    <w:rsid w:val="00C15BE4"/>
    <w:rsid w:val="00D5067D"/>
    <w:rsid w:val="00D75124"/>
    <w:rsid w:val="00D90ED3"/>
    <w:rsid w:val="00E42D54"/>
    <w:rsid w:val="00E71638"/>
    <w:rsid w:val="00EA422C"/>
    <w:rsid w:val="00EA5E46"/>
    <w:rsid w:val="00EB104D"/>
    <w:rsid w:val="00ED049D"/>
    <w:rsid w:val="00F7189B"/>
    <w:rsid w:val="00FD18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8B28"/>
  <w15:chartTrackingRefBased/>
  <w15:docId w15:val="{92969AEB-1955-43AA-919D-0FFCCA12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2AA7"/>
    <w:pPr>
      <w:spacing w:after="200" w:line="276" w:lineRule="auto"/>
    </w:pPr>
    <w:rPr>
      <w:rFonts w:eastAsiaTheme="minorEastAsia"/>
      <w:lang w:val="cs-CZ" w:eastAsia="cs-CZ"/>
    </w:rPr>
  </w:style>
  <w:style w:type="paragraph" w:styleId="Nadpis1">
    <w:name w:val="heading 1"/>
    <w:basedOn w:val="Normlny"/>
    <w:next w:val="Normlny"/>
    <w:link w:val="Nadpis1Char"/>
    <w:qFormat/>
    <w:rsid w:val="001C5DB8"/>
    <w:pPr>
      <w:keepNext/>
      <w:spacing w:after="0" w:line="240" w:lineRule="auto"/>
      <w:outlineLvl w:val="0"/>
    </w:pPr>
    <w:rPr>
      <w:rFonts w:ascii="Times New Roman" w:eastAsia="Times New Roman" w:hAnsi="Times New Roman" w:cs="Times New Roman"/>
      <w:b/>
      <w:sz w:val="40"/>
      <w:szCs w:val="20"/>
      <w:lang w:val="sk-SK"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A2AA7"/>
    <w:pPr>
      <w:spacing w:after="0" w:line="240" w:lineRule="auto"/>
    </w:pPr>
    <w:rPr>
      <w:rFonts w:eastAsiaTheme="minorEastAsia"/>
      <w:lang w:val="cs-CZ" w:eastAsia="cs-CZ"/>
    </w:rPr>
  </w:style>
  <w:style w:type="paragraph" w:customStyle="1" w:styleId="Default">
    <w:name w:val="Default"/>
    <w:rsid w:val="004A2AA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1C5D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5DB8"/>
    <w:rPr>
      <w:rFonts w:eastAsiaTheme="minorEastAsia"/>
      <w:lang w:val="cs-CZ" w:eastAsia="cs-CZ"/>
    </w:rPr>
  </w:style>
  <w:style w:type="paragraph" w:styleId="Pta">
    <w:name w:val="footer"/>
    <w:basedOn w:val="Normlny"/>
    <w:link w:val="PtaChar"/>
    <w:uiPriority w:val="99"/>
    <w:unhideWhenUsed/>
    <w:rsid w:val="001C5DB8"/>
    <w:pPr>
      <w:tabs>
        <w:tab w:val="center" w:pos="4536"/>
        <w:tab w:val="right" w:pos="9072"/>
      </w:tabs>
      <w:spacing w:after="0" w:line="240" w:lineRule="auto"/>
    </w:pPr>
  </w:style>
  <w:style w:type="character" w:customStyle="1" w:styleId="PtaChar">
    <w:name w:val="Päta Char"/>
    <w:basedOn w:val="Predvolenpsmoodseku"/>
    <w:link w:val="Pta"/>
    <w:uiPriority w:val="99"/>
    <w:rsid w:val="001C5DB8"/>
    <w:rPr>
      <w:rFonts w:eastAsiaTheme="minorEastAsia"/>
      <w:lang w:val="cs-CZ" w:eastAsia="cs-CZ"/>
    </w:rPr>
  </w:style>
  <w:style w:type="character" w:customStyle="1" w:styleId="Nadpis1Char">
    <w:name w:val="Nadpis 1 Char"/>
    <w:basedOn w:val="Predvolenpsmoodseku"/>
    <w:link w:val="Nadpis1"/>
    <w:rsid w:val="001C5DB8"/>
    <w:rPr>
      <w:rFonts w:ascii="Times New Roman" w:eastAsia="Times New Roman" w:hAnsi="Times New Roman" w:cs="Times New Roman"/>
      <w:b/>
      <w:sz w:val="40"/>
      <w:szCs w:val="20"/>
      <w:lang w:eastAsia="zh-CN"/>
    </w:rPr>
  </w:style>
  <w:style w:type="character" w:styleId="Hypertextovprepojenie">
    <w:name w:val="Hyperlink"/>
    <w:basedOn w:val="Predvolenpsmoodseku"/>
    <w:rsid w:val="001C5DB8"/>
    <w:rPr>
      <w:color w:val="0000FF"/>
      <w:u w:val="single"/>
    </w:rPr>
  </w:style>
  <w:style w:type="paragraph" w:styleId="Textbubliny">
    <w:name w:val="Balloon Text"/>
    <w:basedOn w:val="Normlny"/>
    <w:link w:val="TextbublinyChar"/>
    <w:uiPriority w:val="99"/>
    <w:semiHidden/>
    <w:unhideWhenUsed/>
    <w:rsid w:val="000C2E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2E3E"/>
    <w:rPr>
      <w:rFonts w:ascii="Segoe UI" w:eastAsiaTheme="minorEastAsia" w:hAnsi="Segoe UI" w:cs="Segoe UI"/>
      <w:sz w:val="18"/>
      <w:szCs w:val="18"/>
      <w:lang w:val="cs-CZ" w:eastAsia="cs-CZ"/>
    </w:rPr>
  </w:style>
  <w:style w:type="character" w:styleId="Nevyrieenzmienka">
    <w:name w:val="Unresolved Mention"/>
    <w:basedOn w:val="Predvolenpsmoodseku"/>
    <w:uiPriority w:val="99"/>
    <w:semiHidden/>
    <w:unhideWhenUsed/>
    <w:rsid w:val="001C737B"/>
    <w:rPr>
      <w:color w:val="605E5C"/>
      <w:shd w:val="clear" w:color="auto" w:fill="E1DFDD"/>
    </w:rPr>
  </w:style>
  <w:style w:type="paragraph" w:styleId="Odsekzoznamu">
    <w:name w:val="List Paragraph"/>
    <w:basedOn w:val="Normlny"/>
    <w:uiPriority w:val="34"/>
    <w:qFormat/>
    <w:rsid w:val="008405C7"/>
    <w:pPr>
      <w:spacing w:after="0" w:line="240" w:lineRule="auto"/>
      <w:ind w:left="720"/>
      <w:contextualSpacing/>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23">
      <w:bodyDiv w:val="1"/>
      <w:marLeft w:val="0"/>
      <w:marRight w:val="0"/>
      <w:marTop w:val="0"/>
      <w:marBottom w:val="0"/>
      <w:divBdr>
        <w:top w:val="none" w:sz="0" w:space="0" w:color="auto"/>
        <w:left w:val="none" w:sz="0" w:space="0" w:color="auto"/>
        <w:bottom w:val="none" w:sz="0" w:space="0" w:color="auto"/>
        <w:right w:val="none" w:sz="0" w:space="0" w:color="auto"/>
      </w:divBdr>
    </w:div>
    <w:div w:id="628586070">
      <w:bodyDiv w:val="1"/>
      <w:marLeft w:val="0"/>
      <w:marRight w:val="0"/>
      <w:marTop w:val="0"/>
      <w:marBottom w:val="0"/>
      <w:divBdr>
        <w:top w:val="none" w:sz="0" w:space="0" w:color="auto"/>
        <w:left w:val="none" w:sz="0" w:space="0" w:color="auto"/>
        <w:bottom w:val="none" w:sz="0" w:space="0" w:color="auto"/>
        <w:right w:val="none" w:sz="0" w:space="0" w:color="auto"/>
      </w:divBdr>
    </w:div>
    <w:div w:id="948707072">
      <w:bodyDiv w:val="1"/>
      <w:marLeft w:val="0"/>
      <w:marRight w:val="0"/>
      <w:marTop w:val="0"/>
      <w:marBottom w:val="0"/>
      <w:divBdr>
        <w:top w:val="none" w:sz="0" w:space="0" w:color="auto"/>
        <w:left w:val="none" w:sz="0" w:space="0" w:color="auto"/>
        <w:bottom w:val="none" w:sz="0" w:space="0" w:color="auto"/>
        <w:right w:val="none" w:sz="0" w:space="0" w:color="auto"/>
      </w:divBdr>
    </w:div>
    <w:div w:id="9711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604</Words>
  <Characters>3449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Skulibova</dc:creator>
  <cp:keywords/>
  <dc:description/>
  <cp:lastModifiedBy>Borvak PC</cp:lastModifiedBy>
  <cp:revision>9</cp:revision>
  <cp:lastPrinted>2019-02-28T08:21:00Z</cp:lastPrinted>
  <dcterms:created xsi:type="dcterms:W3CDTF">2021-06-21T08:48:00Z</dcterms:created>
  <dcterms:modified xsi:type="dcterms:W3CDTF">2021-06-23T07:02:00Z</dcterms:modified>
</cp:coreProperties>
</file>